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8C" w:rsidRPr="00E33555" w:rsidRDefault="00AC388C" w:rsidP="00AC3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</w:pPr>
      <w:r w:rsidRPr="00E33555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E32FE3" wp14:editId="4EB0EE28">
            <wp:simplePos x="0" y="0"/>
            <wp:positionH relativeFrom="column">
              <wp:posOffset>2684145</wp:posOffset>
            </wp:positionH>
            <wp:positionV relativeFrom="paragraph">
              <wp:posOffset>0</wp:posOffset>
            </wp:positionV>
            <wp:extent cx="1314450" cy="1390650"/>
            <wp:effectExtent l="0" t="0" r="0" b="0"/>
            <wp:wrapSquare wrapText="bothSides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>14823 Path Valley Rd.</w:t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  <w:t xml:space="preserve">   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  <w:t xml:space="preserve">                        </w:t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>AN EQUAL RIGHTS AND</w:t>
      </w:r>
    </w:p>
    <w:p w:rsidR="00AC388C" w:rsidRPr="00E33555" w:rsidRDefault="00AC388C" w:rsidP="00AC3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</w:pP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>Willow Hill, PA 17271</w:t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  <w:t xml:space="preserve">   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  <w:t xml:space="preserve">                        </w:t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>OPPORTUNITY AGENCY</w:t>
      </w:r>
    </w:p>
    <w:p w:rsidR="00AC388C" w:rsidRPr="00E33555" w:rsidRDefault="00AC388C" w:rsidP="00AC38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</w:pP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>Phone: 717-349-7172</w:t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ab/>
      </w:r>
    </w:p>
    <w:p w:rsidR="00AC388C" w:rsidRDefault="00AC388C" w:rsidP="00AC388C">
      <w:pPr>
        <w:shd w:val="clear" w:color="auto" w:fill="FFFFFF"/>
        <w:spacing w:after="0" w:line="240" w:lineRule="auto"/>
        <w:rPr>
          <w:noProof/>
        </w:rPr>
      </w:pPr>
      <w:r w:rsidRPr="00E3355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 w:themeFill="background1"/>
        </w:rPr>
        <w:t>Fax:     717-349-2748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ab/>
        <w:t xml:space="preserve"> </w:t>
      </w:r>
    </w:p>
    <w:p w:rsidR="00AC388C" w:rsidRDefault="00AC388C" w:rsidP="00AC388C">
      <w:pPr>
        <w:shd w:val="clear" w:color="auto" w:fill="FFFFFF"/>
        <w:spacing w:after="0" w:line="240" w:lineRule="auto"/>
        <w:rPr>
          <w:noProof/>
        </w:rPr>
      </w:pPr>
    </w:p>
    <w:p w:rsidR="00AC388C" w:rsidRDefault="00AC388C" w:rsidP="00AC388C">
      <w:pPr>
        <w:shd w:val="clear" w:color="auto" w:fill="FFFFFF"/>
        <w:spacing w:after="0" w:line="240" w:lineRule="auto"/>
        <w:rPr>
          <w:noProof/>
        </w:rPr>
      </w:pPr>
    </w:p>
    <w:p w:rsidR="00AC388C" w:rsidRDefault="00AC388C" w:rsidP="00AC388C">
      <w:pPr>
        <w:shd w:val="clear" w:color="auto" w:fill="FFFFFF"/>
        <w:spacing w:after="0" w:line="240" w:lineRule="auto"/>
        <w:rPr>
          <w:noProof/>
        </w:rPr>
      </w:pPr>
    </w:p>
    <w:p w:rsidR="00AC388C" w:rsidRDefault="00AC388C" w:rsidP="00AC388C">
      <w:pPr>
        <w:shd w:val="clear" w:color="auto" w:fill="FFFFFF"/>
        <w:spacing w:after="0" w:line="240" w:lineRule="auto"/>
        <w:rPr>
          <w:noProof/>
        </w:rPr>
      </w:pPr>
    </w:p>
    <w:p w:rsidR="00DB77C1" w:rsidRDefault="00DB77C1"/>
    <w:p w:rsidR="00F71173" w:rsidRDefault="00F71173" w:rsidP="00113C6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="Times New Roman"/>
          <w:i/>
          <w:iCs/>
          <w:color w:val="000000" w:themeColor="text1"/>
          <w:szCs w:val="24"/>
        </w:rPr>
        <w:t>Verification/Return to School Form</w:t>
      </w:r>
    </w:p>
    <w:p w:rsidR="00F71173" w:rsidRDefault="00F71173" w:rsidP="00113C63">
      <w:pPr>
        <w:spacing w:after="0" w:line="240" w:lineRule="auto"/>
        <w:jc w:val="center"/>
        <w:rPr>
          <w:rFonts w:cs="Times New Roman"/>
          <w:i/>
          <w:iCs/>
          <w:color w:val="000000" w:themeColor="text1"/>
          <w:szCs w:val="24"/>
        </w:rPr>
      </w:pPr>
      <w:bookmarkStart w:id="1" w:name="TwentyFour"/>
      <w:r>
        <w:rPr>
          <w:rFonts w:cs="Times New Roman"/>
          <w:i/>
          <w:iCs/>
          <w:color w:val="000000" w:themeColor="text1"/>
          <w:szCs w:val="24"/>
        </w:rPr>
        <w:t xml:space="preserve">(To be used for a “Symptomatic Student </w:t>
      </w:r>
      <w:r>
        <w:rPr>
          <w:rFonts w:cs="Times New Roman"/>
          <w:b/>
          <w:i/>
          <w:iCs/>
          <w:color w:val="000000" w:themeColor="text1"/>
          <w:szCs w:val="24"/>
        </w:rPr>
        <w:t>or</w:t>
      </w:r>
      <w:r>
        <w:rPr>
          <w:rFonts w:cs="Times New Roman"/>
          <w:i/>
          <w:iCs/>
          <w:color w:val="000000" w:themeColor="text1"/>
          <w:szCs w:val="24"/>
        </w:rPr>
        <w:t xml:space="preserve"> NON-Symptomatic Student who had Close Contact with a Positive Case,” and is Returning to School.) </w:t>
      </w:r>
    </w:p>
    <w:p w:rsidR="00113C63" w:rsidRDefault="00113C63" w:rsidP="00F71173">
      <w:pPr>
        <w:jc w:val="center"/>
        <w:rPr>
          <w:rFonts w:cs="Times New Roman"/>
          <w:b/>
          <w:i/>
          <w:iCs/>
          <w:color w:val="000000" w:themeColor="text1"/>
          <w:szCs w:val="24"/>
        </w:rPr>
      </w:pPr>
    </w:p>
    <w:p w:rsidR="00F71173" w:rsidRDefault="00F71173" w:rsidP="00F71173">
      <w:pPr>
        <w:jc w:val="center"/>
        <w:rPr>
          <w:rFonts w:cs="Times New Roman"/>
          <w:i/>
          <w:iCs/>
          <w:color w:val="000000" w:themeColor="text1"/>
          <w:szCs w:val="24"/>
        </w:rPr>
      </w:pPr>
      <w:r>
        <w:rPr>
          <w:rFonts w:cs="Times New Roman"/>
          <w:b/>
          <w:i/>
          <w:iCs/>
          <w:color w:val="000000" w:themeColor="text1"/>
          <w:szCs w:val="24"/>
        </w:rPr>
        <w:t xml:space="preserve">This form does NOT apply to a “Symptomatic or NON-Symptomatic Student who </w:t>
      </w:r>
      <w:r>
        <w:rPr>
          <w:rFonts w:cs="Times New Roman"/>
          <w:b/>
          <w:i/>
          <w:iCs/>
          <w:color w:val="000000" w:themeColor="text1"/>
          <w:szCs w:val="24"/>
          <w:u w:val="single"/>
        </w:rPr>
        <w:t>resides/lives with</w:t>
      </w:r>
      <w:r>
        <w:rPr>
          <w:rFonts w:cs="Times New Roman"/>
          <w:b/>
          <w:i/>
          <w:iCs/>
          <w:color w:val="000000" w:themeColor="text1"/>
          <w:szCs w:val="24"/>
        </w:rPr>
        <w:t xml:space="preserve"> a Positive Case</w:t>
      </w:r>
      <w:r>
        <w:rPr>
          <w:rFonts w:cs="Times New Roman"/>
          <w:i/>
          <w:iCs/>
          <w:color w:val="000000" w:themeColor="text1"/>
          <w:szCs w:val="24"/>
        </w:rPr>
        <w:t>.”</w:t>
      </w:r>
    </w:p>
    <w:bookmarkEnd w:id="1"/>
    <w:p w:rsidR="00F71173" w:rsidRDefault="00F71173" w:rsidP="00F71173">
      <w:pPr>
        <w:pStyle w:val="NormalWeb"/>
        <w:spacing w:before="0" w:beforeAutospacing="0" w:after="150" w:afterAutospacing="0" w:line="330" w:lineRule="atLeast"/>
        <w:rPr>
          <w:color w:val="000000" w:themeColor="text1"/>
        </w:rPr>
      </w:pPr>
      <w:r>
        <w:rPr>
          <w:b/>
          <w:i/>
          <w:iCs/>
          <w:color w:val="000000" w:themeColor="text1"/>
        </w:rPr>
        <w:t>To be completed by Parent/Guardian</w:t>
      </w:r>
    </w:p>
    <w:p w:rsidR="00F71173" w:rsidRDefault="00F71173" w:rsidP="00F71173">
      <w:pPr>
        <w:pStyle w:val="NormalWeb"/>
        <w:spacing w:before="0" w:beforeAutospacing="0" w:after="15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>I, ______________________</w:t>
      </w:r>
      <w:proofErr w:type="gramStart"/>
      <w:r>
        <w:rPr>
          <w:color w:val="000000" w:themeColor="text1"/>
        </w:rPr>
        <w:t>_(</w:t>
      </w:r>
      <w:proofErr w:type="gramEnd"/>
      <w:r>
        <w:rPr>
          <w:color w:val="000000" w:themeColor="text1"/>
        </w:rPr>
        <w:t>parent/guardian), attest to the following:</w:t>
      </w:r>
    </w:p>
    <w:p w:rsidR="00F71173" w:rsidRDefault="00F71173" w:rsidP="00F71173">
      <w:pPr>
        <w:pStyle w:val="NormalWeb"/>
        <w:numPr>
          <w:ilvl w:val="0"/>
          <w:numId w:val="1"/>
        </w:numPr>
        <w:spacing w:before="0" w:beforeAutospacing="0" w:after="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 xml:space="preserve">The Student had close contact with, </w:t>
      </w:r>
      <w:bookmarkStart w:id="2" w:name="_Hlk49344032"/>
      <w:r>
        <w:rPr>
          <w:i/>
          <w:iCs/>
          <w:color w:val="000000" w:themeColor="text1"/>
        </w:rPr>
        <w:t>i.e. was within 6 feet for 15 or more minutes with, or had direct contact with infectious secretions of</w:t>
      </w:r>
      <w:bookmarkEnd w:id="2"/>
      <w:r>
        <w:rPr>
          <w:i/>
          <w:iCs/>
          <w:color w:val="000000" w:themeColor="text1"/>
        </w:rPr>
        <w:t xml:space="preserve">, </w:t>
      </w:r>
      <w:r>
        <w:rPr>
          <w:color w:val="000000" w:themeColor="text1"/>
        </w:rPr>
        <w:t xml:space="preserve">a person who was confirmed to have </w:t>
      </w:r>
      <w:proofErr w:type="spellStart"/>
      <w:r>
        <w:rPr>
          <w:color w:val="000000" w:themeColor="text1"/>
        </w:rPr>
        <w:t>COVID</w:t>
      </w:r>
      <w:proofErr w:type="spellEnd"/>
      <w:r>
        <w:rPr>
          <w:color w:val="000000" w:themeColor="text1"/>
        </w:rPr>
        <w:t xml:space="preserve">-19.  The last day of Student’s close contact with that person was ______________; and </w:t>
      </w:r>
    </w:p>
    <w:p w:rsidR="00F71173" w:rsidRDefault="00F71173" w:rsidP="00F71173">
      <w:pPr>
        <w:pStyle w:val="NormalWeb"/>
        <w:spacing w:before="0" w:beforeAutospacing="0" w:after="0" w:afterAutospacing="0" w:line="330" w:lineRule="atLeast"/>
        <w:ind w:left="720"/>
        <w:rPr>
          <w:color w:val="000000" w:themeColor="text1"/>
        </w:rPr>
      </w:pPr>
    </w:p>
    <w:p w:rsidR="00F71173" w:rsidRDefault="00F71173" w:rsidP="00F71173">
      <w:pPr>
        <w:pStyle w:val="NormalWeb"/>
        <w:numPr>
          <w:ilvl w:val="0"/>
          <w:numId w:val="1"/>
        </w:numPr>
        <w:spacing w:before="0" w:beforeAutospacing="0" w:after="15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>At least fourteen (14) days have passed since Student’s last day of close contact; and</w:t>
      </w:r>
    </w:p>
    <w:p w:rsidR="00F71173" w:rsidRDefault="00F71173" w:rsidP="00F71173">
      <w:pPr>
        <w:pStyle w:val="NormalWeb"/>
        <w:numPr>
          <w:ilvl w:val="1"/>
          <w:numId w:val="1"/>
        </w:numPr>
        <w:spacing w:before="0" w:beforeAutospacing="0" w:after="15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>Last date of close contact: _____________________</w:t>
      </w:r>
    </w:p>
    <w:p w:rsidR="00F71173" w:rsidRDefault="00F71173" w:rsidP="00F71173">
      <w:pPr>
        <w:pStyle w:val="NormalWeb"/>
        <w:numPr>
          <w:ilvl w:val="0"/>
          <w:numId w:val="1"/>
        </w:numPr>
        <w:spacing w:before="0" w:beforeAutospacing="0" w:after="15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 xml:space="preserve">Student does not reside/live with any individual who is a </w:t>
      </w:r>
      <w:proofErr w:type="spellStart"/>
      <w:r>
        <w:rPr>
          <w:color w:val="000000" w:themeColor="text1"/>
        </w:rPr>
        <w:t>COVID</w:t>
      </w:r>
      <w:proofErr w:type="spellEnd"/>
      <w:r>
        <w:rPr>
          <w:color w:val="000000" w:themeColor="text1"/>
        </w:rPr>
        <w:t>-19 Positive Case.</w:t>
      </w:r>
    </w:p>
    <w:p w:rsidR="00F71173" w:rsidRDefault="00F71173" w:rsidP="00F71173">
      <w:pPr>
        <w:pStyle w:val="NormalWeb"/>
        <w:spacing w:before="0" w:beforeAutospacing="0" w:after="150" w:afterAutospacing="0" w:line="330" w:lineRule="atLeast"/>
        <w:ind w:firstLine="60"/>
        <w:rPr>
          <w:color w:val="000000" w:themeColor="text1"/>
        </w:rPr>
      </w:pPr>
    </w:p>
    <w:p w:rsidR="00F71173" w:rsidRDefault="00F71173" w:rsidP="00F71173">
      <w:pPr>
        <w:pStyle w:val="NormalWeb"/>
        <w:spacing w:before="0" w:beforeAutospacing="0" w:after="15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>Student name: ______________________________________________</w:t>
      </w:r>
    </w:p>
    <w:p w:rsidR="00F71173" w:rsidRDefault="00F71173" w:rsidP="00F71173">
      <w:pPr>
        <w:pStyle w:val="NormalWeb"/>
        <w:spacing w:before="0" w:beforeAutospacing="0" w:after="15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>Parent signature: ___________________________________________</w:t>
      </w:r>
    </w:p>
    <w:p w:rsidR="00F71173" w:rsidRDefault="00F71173" w:rsidP="00F71173">
      <w:pPr>
        <w:pStyle w:val="NormalWeb"/>
        <w:spacing w:before="0" w:beforeAutospacing="0" w:after="15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>Today's date: _________________________________________________</w:t>
      </w:r>
    </w:p>
    <w:p w:rsidR="00F71173" w:rsidRDefault="00F71173" w:rsidP="00F71173">
      <w:pPr>
        <w:pStyle w:val="NormalWeb"/>
        <w:spacing w:before="0" w:beforeAutospacing="0" w:after="150" w:afterAutospacing="0" w:line="330" w:lineRule="atLeast"/>
        <w:rPr>
          <w:i/>
          <w:iCs/>
          <w:color w:val="000000" w:themeColor="text1"/>
        </w:rPr>
      </w:pPr>
    </w:p>
    <w:p w:rsidR="00F71173" w:rsidRDefault="00F71173" w:rsidP="00F71173">
      <w:pPr>
        <w:pStyle w:val="NormalWeb"/>
        <w:spacing w:before="0" w:beforeAutospacing="0" w:after="150" w:afterAutospacing="0" w:line="330" w:lineRule="atLeast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To be completed by School District</w:t>
      </w:r>
    </w:p>
    <w:p w:rsidR="00F71173" w:rsidRDefault="00F71173" w:rsidP="00F71173">
      <w:pPr>
        <w:pStyle w:val="NormalWeb"/>
        <w:spacing w:before="0" w:beforeAutospacing="0" w:after="15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>Date returned to school: _________________________________________</w:t>
      </w:r>
    </w:p>
    <w:p w:rsidR="00AC388C" w:rsidRPr="00BC03D4" w:rsidRDefault="00AC388C" w:rsidP="00F71173">
      <w:pPr>
        <w:spacing w:after="0" w:line="240" w:lineRule="auto"/>
        <w:jc w:val="center"/>
        <w:rPr>
          <w:i/>
          <w:iCs/>
          <w:color w:val="000000" w:themeColor="text1"/>
        </w:rPr>
      </w:pPr>
    </w:p>
    <w:sectPr w:rsidR="00AC388C" w:rsidRPr="00BC03D4" w:rsidSect="00AC3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7AF2"/>
    <w:multiLevelType w:val="hybridMultilevel"/>
    <w:tmpl w:val="26063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45DE6"/>
    <w:multiLevelType w:val="hybridMultilevel"/>
    <w:tmpl w:val="0672B8F8"/>
    <w:lvl w:ilvl="0" w:tplc="E180AC8C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8C"/>
    <w:rsid w:val="00113C63"/>
    <w:rsid w:val="003F06E4"/>
    <w:rsid w:val="00723C25"/>
    <w:rsid w:val="009B2734"/>
    <w:rsid w:val="00AC388C"/>
    <w:rsid w:val="00BC03D4"/>
    <w:rsid w:val="00DB77C1"/>
    <w:rsid w:val="00F7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B9AF"/>
  <w15:chartTrackingRefBased/>
  <w15:docId w15:val="{424038C8-8B82-49E0-AD23-82CBFF18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88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C03D4"/>
    <w:pPr>
      <w:spacing w:line="25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Fannett-Metal School District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Burkett</dc:creator>
  <cp:keywords/>
  <dc:description/>
  <cp:lastModifiedBy>David Burkett</cp:lastModifiedBy>
  <cp:revision>4</cp:revision>
  <dcterms:created xsi:type="dcterms:W3CDTF">2020-08-31T15:57:00Z</dcterms:created>
  <dcterms:modified xsi:type="dcterms:W3CDTF">2020-08-31T15:58:00Z</dcterms:modified>
</cp:coreProperties>
</file>